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FB0E" w14:textId="77B88F51" w:rsidR="00E615BD" w:rsidRPr="009C19C5" w:rsidRDefault="004A76AC" w:rsidP="003E4A2C">
      <w:pPr>
        <w:pStyle w:val="Heading1"/>
      </w:pPr>
      <w:bookmarkStart w:id="0" w:name="_Hlk114583851"/>
      <w:bookmarkStart w:id="1" w:name="_Hlk114583700"/>
      <w:r w:rsidRPr="009C19C5">
        <w:t>Kuvitteellinen laadullinen esimerkki</w:t>
      </w:r>
    </w:p>
    <w:p w14:paraId="25FE64D7" w14:textId="77777777" w:rsidR="003E4A2C" w:rsidRPr="009C19C5" w:rsidRDefault="003E4A2C" w:rsidP="003E4A2C"/>
    <w:bookmarkEnd w:id="0"/>
    <w:bookmarkEnd w:id="1"/>
    <w:p w14:paraId="0A9FF52D" w14:textId="77777777" w:rsidR="004A76AC" w:rsidRPr="009C19C5" w:rsidRDefault="004A76AC" w:rsidP="004A76AC">
      <w:pPr>
        <w:pStyle w:val="ListParagraph"/>
        <w:widowControl/>
        <w:numPr>
          <w:ilvl w:val="0"/>
          <w:numId w:val="6"/>
        </w:numPr>
        <w:suppressAutoHyphens w:val="0"/>
        <w:autoSpaceDN/>
        <w:spacing w:after="160" w:line="259" w:lineRule="auto"/>
        <w:textAlignment w:val="auto"/>
        <w:rPr>
          <w:rFonts w:ascii="PT Sans" w:hAnsi="PT Sans"/>
          <w:szCs w:val="24"/>
        </w:rPr>
      </w:pPr>
      <w:r w:rsidRPr="009C19C5">
        <w:rPr>
          <w:rFonts w:ascii="PT Sans" w:hAnsi="PT Sans"/>
          <w:b/>
          <w:bCs/>
          <w:szCs w:val="24"/>
        </w:rPr>
        <w:t>Haastattelututkimus</w:t>
      </w:r>
      <w:r w:rsidRPr="009C19C5">
        <w:rPr>
          <w:rFonts w:ascii="PT Sans" w:hAnsi="PT Sans"/>
          <w:szCs w:val="24"/>
        </w:rPr>
        <w:t xml:space="preserve">: Eron vaikutukset lapsiin </w:t>
      </w:r>
    </w:p>
    <w:p w14:paraId="358D7838" w14:textId="77777777" w:rsidR="004A76AC" w:rsidRPr="009C19C5" w:rsidRDefault="004A76AC" w:rsidP="004A76AC">
      <w:pPr>
        <w:pStyle w:val="ListParagraph"/>
        <w:widowControl/>
        <w:numPr>
          <w:ilvl w:val="0"/>
          <w:numId w:val="6"/>
        </w:numPr>
        <w:suppressAutoHyphens w:val="0"/>
        <w:autoSpaceDN/>
        <w:spacing w:after="160" w:line="259" w:lineRule="auto"/>
        <w:textAlignment w:val="auto"/>
        <w:rPr>
          <w:rFonts w:ascii="PT Sans" w:hAnsi="PT Sans"/>
          <w:szCs w:val="24"/>
        </w:rPr>
      </w:pPr>
      <w:r w:rsidRPr="009C19C5">
        <w:rPr>
          <w:rFonts w:ascii="PT Sans" w:hAnsi="PT Sans"/>
          <w:b/>
          <w:bCs/>
          <w:szCs w:val="24"/>
        </w:rPr>
        <w:t>Kohdejoukko</w:t>
      </w:r>
      <w:r w:rsidRPr="009C19C5">
        <w:rPr>
          <w:rFonts w:ascii="PT Sans" w:hAnsi="PT Sans"/>
          <w:szCs w:val="24"/>
        </w:rPr>
        <w:t xml:space="preserve">: Eron kokeneet henkilöt, joilla on eron aikaan ollut alaikäisiä lapsia. </w:t>
      </w:r>
    </w:p>
    <w:p w14:paraId="0F49D104" w14:textId="77777777" w:rsidR="004A76AC" w:rsidRPr="009C19C5" w:rsidRDefault="004A76AC" w:rsidP="004A76AC">
      <w:pPr>
        <w:pStyle w:val="ListParagraph"/>
        <w:widowControl/>
        <w:numPr>
          <w:ilvl w:val="0"/>
          <w:numId w:val="6"/>
        </w:numPr>
        <w:suppressAutoHyphens w:val="0"/>
        <w:autoSpaceDN/>
        <w:spacing w:after="160" w:line="259" w:lineRule="auto"/>
        <w:textAlignment w:val="auto"/>
        <w:rPr>
          <w:rFonts w:ascii="PT Sans" w:hAnsi="PT Sans"/>
          <w:szCs w:val="24"/>
        </w:rPr>
      </w:pPr>
      <w:r w:rsidRPr="009C19C5">
        <w:rPr>
          <w:rFonts w:ascii="PT Sans" w:hAnsi="PT Sans"/>
          <w:b/>
          <w:bCs/>
          <w:szCs w:val="24"/>
        </w:rPr>
        <w:t>Otanta</w:t>
      </w:r>
      <w:r w:rsidRPr="009C19C5">
        <w:rPr>
          <w:rFonts w:ascii="PT Sans" w:hAnsi="PT Sans"/>
          <w:szCs w:val="24"/>
        </w:rPr>
        <w:t>: Itsevalikoitunut otos. Haastateltavat löydetty eri puolilta Suomea eroyhdistysten sivuilla julkaistujen tutkimuskutsujen kautta.</w:t>
      </w:r>
    </w:p>
    <w:p w14:paraId="1DE443AC" w14:textId="77777777" w:rsidR="004A76AC" w:rsidRPr="009C19C5" w:rsidRDefault="004A76AC" w:rsidP="00CA5419">
      <w:pPr>
        <w:widowControl/>
        <w:numPr>
          <w:ilvl w:val="0"/>
          <w:numId w:val="5"/>
        </w:numPr>
        <w:suppressAutoHyphens w:val="0"/>
        <w:autoSpaceDN/>
        <w:spacing w:line="259" w:lineRule="auto"/>
        <w:ind w:left="714" w:hanging="357"/>
        <w:textAlignment w:val="auto"/>
        <w:rPr>
          <w:rFonts w:ascii="PT Sans" w:hAnsi="PT Sans"/>
          <w:szCs w:val="24"/>
        </w:rPr>
      </w:pPr>
      <w:r w:rsidRPr="009C19C5">
        <w:rPr>
          <w:rFonts w:ascii="PT Sans" w:hAnsi="PT Sans"/>
          <w:szCs w:val="24"/>
        </w:rPr>
        <w:t xml:space="preserve">T=tutkija H5=haastateltava </w:t>
      </w:r>
    </w:p>
    <w:p w14:paraId="14DE13F1" w14:textId="77777777" w:rsidR="00E615BD" w:rsidRPr="009C19C5" w:rsidRDefault="00E615BD" w:rsidP="00E615BD">
      <w:pPr>
        <w:rPr>
          <w:rFonts w:ascii="PT Sans" w:hAnsi="PT Sans"/>
          <w:szCs w:val="24"/>
        </w:rPr>
      </w:pPr>
    </w:p>
    <w:p w14:paraId="4AE12742" w14:textId="77777777" w:rsidR="00E615BD" w:rsidRPr="009C19C5" w:rsidRDefault="00E615BD" w:rsidP="00E615BD">
      <w:pPr>
        <w:rPr>
          <w:rFonts w:ascii="PT Sans" w:hAnsi="PT Sans"/>
          <w:szCs w:val="24"/>
        </w:rPr>
      </w:pPr>
    </w:p>
    <w:p w14:paraId="63073ACB" w14:textId="7320354B" w:rsidR="00E615BD" w:rsidRPr="009C19C5" w:rsidRDefault="004A76AC" w:rsidP="00720D43">
      <w:pPr>
        <w:pStyle w:val="Heading2"/>
        <w:rPr>
          <w:lang w:val="fi-FI"/>
        </w:rPr>
      </w:pPr>
      <w:r w:rsidRPr="009C19C5">
        <w:rPr>
          <w:lang w:val="fi-FI"/>
        </w:rPr>
        <w:t>Litteraatin alku</w:t>
      </w:r>
      <w:r w:rsidR="00E615BD" w:rsidRPr="009C19C5">
        <w:rPr>
          <w:lang w:val="fi-FI"/>
        </w:rPr>
        <w:t>:</w:t>
      </w:r>
    </w:p>
    <w:p w14:paraId="1D24640E" w14:textId="181F334C" w:rsidR="00E615BD" w:rsidRPr="009C19C5" w:rsidRDefault="00E615BD" w:rsidP="00E615BD">
      <w:pPr>
        <w:rPr>
          <w:rFonts w:ascii="PT Sans" w:hAnsi="PT Sans"/>
          <w:szCs w:val="24"/>
        </w:rPr>
      </w:pPr>
    </w:p>
    <w:p w14:paraId="7FFFA5A6" w14:textId="77777777" w:rsidR="00E615BD" w:rsidRPr="009C19C5" w:rsidRDefault="00E615BD" w:rsidP="00E615BD">
      <w:pPr>
        <w:rPr>
          <w:rFonts w:ascii="PT Sans" w:hAnsi="PT Sans"/>
          <w:szCs w:val="24"/>
        </w:rPr>
      </w:pPr>
    </w:p>
    <w:p w14:paraId="38DBC5CD" w14:textId="77777777" w:rsidR="004A76AC" w:rsidRPr="009C19C5" w:rsidRDefault="004A76AC" w:rsidP="004A76AC">
      <w:pPr>
        <w:widowControl/>
        <w:suppressAutoHyphens w:val="0"/>
        <w:autoSpaceDN/>
        <w:spacing w:after="160" w:line="259" w:lineRule="auto"/>
        <w:ind w:left="360"/>
        <w:textAlignment w:val="auto"/>
        <w:rPr>
          <w:rFonts w:ascii="PT Sans" w:eastAsiaTheme="minorHAnsi" w:hAnsi="PT Sans" w:cstheme="minorBidi"/>
          <w:szCs w:val="24"/>
        </w:rPr>
      </w:pPr>
      <w:bookmarkStart w:id="2" w:name="_Hlk114584490"/>
      <w:r w:rsidRPr="009C19C5">
        <w:rPr>
          <w:rFonts w:ascii="PT Sans" w:eastAsiaTheme="minorHAnsi" w:hAnsi="PT Sans" w:cstheme="minorBidi"/>
          <w:szCs w:val="24"/>
        </w:rPr>
        <w:t xml:space="preserve">T: </w:t>
      </w:r>
      <w:r w:rsidRPr="009C19C5">
        <w:rPr>
          <w:rFonts w:ascii="PT Sans" w:eastAsiaTheme="minorHAnsi" w:hAnsi="PT Sans" w:cstheme="minorBidi"/>
          <w:szCs w:val="24"/>
        </w:rPr>
        <w:tab/>
        <w:t>Kerro vähän alkuun itsestäsi ja liitostasi ennen eroa.</w:t>
      </w:r>
    </w:p>
    <w:p w14:paraId="62402722" w14:textId="77777777" w:rsidR="004A76AC" w:rsidRPr="009C19C5" w:rsidRDefault="004A76AC" w:rsidP="004A76AC">
      <w:pPr>
        <w:widowControl/>
        <w:suppressAutoHyphens w:val="0"/>
        <w:autoSpaceDN/>
        <w:spacing w:after="160" w:line="259" w:lineRule="auto"/>
        <w:ind w:left="360"/>
        <w:textAlignment w:val="auto"/>
        <w:rPr>
          <w:rFonts w:ascii="PT Sans" w:eastAsiaTheme="minorHAnsi" w:hAnsi="PT Sans" w:cstheme="minorBidi"/>
          <w:szCs w:val="24"/>
        </w:rPr>
      </w:pPr>
      <w:r w:rsidRPr="009C19C5">
        <w:rPr>
          <w:rFonts w:ascii="PT Sans" w:eastAsiaTheme="minorHAnsi" w:hAnsi="PT Sans" w:cstheme="minorBidi"/>
          <w:szCs w:val="24"/>
        </w:rPr>
        <w:t>H5:</w:t>
      </w:r>
      <w:r w:rsidRPr="009C19C5">
        <w:rPr>
          <w:rFonts w:ascii="PT Sans" w:eastAsiaTheme="minorHAnsi" w:hAnsi="PT Sans" w:cstheme="minorBidi"/>
          <w:szCs w:val="24"/>
        </w:rPr>
        <w:tab/>
        <w:t xml:space="preserve">No </w:t>
      </w:r>
      <w:proofErr w:type="spellStart"/>
      <w:r w:rsidRPr="009C19C5">
        <w:rPr>
          <w:rFonts w:ascii="PT Sans" w:eastAsiaTheme="minorHAnsi" w:hAnsi="PT Sans" w:cstheme="minorBidi"/>
          <w:szCs w:val="24"/>
        </w:rPr>
        <w:t>niinku</w:t>
      </w:r>
      <w:proofErr w:type="spellEnd"/>
      <w:r w:rsidRPr="009C19C5">
        <w:rPr>
          <w:rFonts w:ascii="PT Sans" w:eastAsiaTheme="minorHAnsi" w:hAnsi="PT Sans" w:cstheme="minorBidi"/>
          <w:szCs w:val="24"/>
        </w:rPr>
        <w:t xml:space="preserve"> jo puhelimessa sanoin, olen ollut töissä sairaanhoitajaksi valmistuttuani Virtain terveyskeskuksessa, siis </w:t>
      </w:r>
      <w:proofErr w:type="spellStart"/>
      <w:r w:rsidRPr="009C19C5">
        <w:rPr>
          <w:rFonts w:ascii="PT Sans" w:eastAsiaTheme="minorHAnsi" w:hAnsi="PT Sans" w:cstheme="minorBidi"/>
          <w:szCs w:val="24"/>
        </w:rPr>
        <w:t>Keiturin</w:t>
      </w:r>
      <w:proofErr w:type="spellEnd"/>
      <w:r w:rsidRPr="009C19C5">
        <w:rPr>
          <w:rFonts w:ascii="PT Sans" w:eastAsiaTheme="minorHAnsi" w:hAnsi="PT Sans" w:cstheme="minorBidi"/>
          <w:szCs w:val="24"/>
        </w:rPr>
        <w:t xml:space="preserve"> sotehan </w:t>
      </w:r>
      <w:proofErr w:type="spellStart"/>
      <w:r w:rsidRPr="009C19C5">
        <w:rPr>
          <w:rFonts w:ascii="PT Sans" w:eastAsiaTheme="minorHAnsi" w:hAnsi="PT Sans" w:cstheme="minorBidi"/>
          <w:szCs w:val="24"/>
        </w:rPr>
        <w:t>tää</w:t>
      </w:r>
      <w:proofErr w:type="spellEnd"/>
      <w:r w:rsidRPr="009C19C5">
        <w:rPr>
          <w:rFonts w:ascii="PT Sans" w:eastAsiaTheme="minorHAnsi" w:hAnsi="PT Sans" w:cstheme="minorBidi"/>
          <w:szCs w:val="24"/>
        </w:rPr>
        <w:t xml:space="preserve"> nyt on. Jennan syntyessä vielä opiskelin Tampereen ammattikorkeakoulussa. Ville valmistui </w:t>
      </w:r>
      <w:proofErr w:type="spellStart"/>
      <w:r w:rsidRPr="009C19C5">
        <w:rPr>
          <w:rFonts w:ascii="PT Sans" w:eastAsiaTheme="minorHAnsi" w:hAnsi="PT Sans" w:cstheme="minorBidi"/>
          <w:szCs w:val="24"/>
        </w:rPr>
        <w:t>mua</w:t>
      </w:r>
      <w:proofErr w:type="spellEnd"/>
      <w:r w:rsidRPr="009C19C5">
        <w:rPr>
          <w:rFonts w:ascii="PT Sans" w:eastAsiaTheme="minorHAnsi" w:hAnsi="PT Sans" w:cstheme="minorBidi"/>
          <w:szCs w:val="24"/>
        </w:rPr>
        <w:t xml:space="preserve"> myöhemmin Tampereen yliopistosta ja aluksi asuttiin Sarvijaakonkadulla perheasunnossa, mikä oli tosi hyvä, kun </w:t>
      </w:r>
      <w:proofErr w:type="spellStart"/>
      <w:r w:rsidRPr="009C19C5">
        <w:rPr>
          <w:rFonts w:ascii="PT Sans" w:eastAsiaTheme="minorHAnsi" w:hAnsi="PT Sans" w:cstheme="minorBidi"/>
          <w:szCs w:val="24"/>
        </w:rPr>
        <w:t>mun</w:t>
      </w:r>
      <w:proofErr w:type="spellEnd"/>
      <w:r w:rsidRPr="009C19C5">
        <w:rPr>
          <w:rFonts w:ascii="PT Sans" w:eastAsiaTheme="minorHAnsi" w:hAnsi="PT Sans" w:cstheme="minorBidi"/>
          <w:szCs w:val="24"/>
        </w:rPr>
        <w:t xml:space="preserve"> äiti jäi just eläkkeelle. Tuskin olisi niin onnistunut, jos ei mummo olisi aina ollut apuna, siis asui siinä Kalevassa. Siinä vaiheessa ei riitoja kyllä ollut, yhtä hyörinää. Kai Villekin ajatteli, että yhdessä elämä edetään.</w:t>
      </w:r>
    </w:p>
    <w:p w14:paraId="522A1F23" w14:textId="77777777" w:rsidR="004A76AC" w:rsidRPr="009C19C5" w:rsidRDefault="004A76AC" w:rsidP="004A76AC">
      <w:pPr>
        <w:widowControl/>
        <w:suppressAutoHyphens w:val="0"/>
        <w:autoSpaceDN/>
        <w:spacing w:after="160" w:line="259" w:lineRule="auto"/>
        <w:ind w:left="360"/>
        <w:textAlignment w:val="auto"/>
        <w:rPr>
          <w:rFonts w:ascii="PT Sans" w:eastAsiaTheme="minorHAnsi" w:hAnsi="PT Sans" w:cstheme="minorBidi"/>
          <w:szCs w:val="24"/>
        </w:rPr>
      </w:pPr>
      <w:r w:rsidRPr="009C19C5">
        <w:rPr>
          <w:rFonts w:ascii="PT Sans" w:eastAsiaTheme="minorHAnsi" w:hAnsi="PT Sans" w:cstheme="minorBidi"/>
          <w:szCs w:val="24"/>
        </w:rPr>
        <w:t>T:</w:t>
      </w:r>
      <w:r w:rsidRPr="009C19C5">
        <w:rPr>
          <w:rFonts w:ascii="PT Sans" w:eastAsiaTheme="minorHAnsi" w:hAnsi="PT Sans" w:cstheme="minorBidi"/>
          <w:szCs w:val="24"/>
        </w:rPr>
        <w:tab/>
        <w:t>Missä vaiheessa ero sitten tuli?</w:t>
      </w:r>
    </w:p>
    <w:p w14:paraId="34F96F1C" w14:textId="77777777" w:rsidR="004A76AC" w:rsidRPr="009C19C5" w:rsidRDefault="004A76AC" w:rsidP="004A76AC">
      <w:pPr>
        <w:widowControl/>
        <w:suppressAutoHyphens w:val="0"/>
        <w:autoSpaceDN/>
        <w:spacing w:after="160" w:line="259" w:lineRule="auto"/>
        <w:ind w:left="360"/>
        <w:textAlignment w:val="auto"/>
        <w:rPr>
          <w:rFonts w:ascii="PT Sans" w:eastAsiaTheme="minorHAnsi" w:hAnsi="PT Sans" w:cstheme="minorBidi"/>
          <w:szCs w:val="24"/>
        </w:rPr>
      </w:pPr>
      <w:r w:rsidRPr="009C19C5">
        <w:rPr>
          <w:rFonts w:ascii="PT Sans" w:eastAsiaTheme="minorHAnsi" w:hAnsi="PT Sans" w:cstheme="minorBidi"/>
          <w:szCs w:val="24"/>
        </w:rPr>
        <w:t>H5:</w:t>
      </w:r>
      <w:r w:rsidRPr="009C19C5">
        <w:rPr>
          <w:rFonts w:ascii="PT Sans" w:eastAsiaTheme="minorHAnsi" w:hAnsi="PT Sans" w:cstheme="minorBidi"/>
          <w:szCs w:val="24"/>
        </w:rPr>
        <w:tab/>
        <w:t xml:space="preserve">Päätös tehtiin yhdessä vuosi sitten ja muistan sen päivän tosi hyvin. 5.7.2018 ja jotenkin se iski lujasti, vaikka itsekään vaihtoehtoa </w:t>
      </w:r>
      <w:proofErr w:type="spellStart"/>
      <w:r w:rsidRPr="009C19C5">
        <w:rPr>
          <w:rFonts w:ascii="PT Sans" w:eastAsiaTheme="minorHAnsi" w:hAnsi="PT Sans" w:cstheme="minorBidi"/>
          <w:szCs w:val="24"/>
        </w:rPr>
        <w:t>nähny</w:t>
      </w:r>
      <w:proofErr w:type="spellEnd"/>
      <w:r w:rsidRPr="009C19C5">
        <w:rPr>
          <w:rFonts w:ascii="PT Sans" w:eastAsiaTheme="minorHAnsi" w:hAnsi="PT Sans" w:cstheme="minorBidi"/>
          <w:szCs w:val="24"/>
        </w:rPr>
        <w:t xml:space="preserve">. Kirjotin </w:t>
      </w:r>
      <w:proofErr w:type="spellStart"/>
      <w:r w:rsidRPr="009C19C5">
        <w:rPr>
          <w:rFonts w:ascii="PT Sans" w:eastAsiaTheme="minorHAnsi" w:hAnsi="PT Sans" w:cstheme="minorBidi"/>
          <w:szCs w:val="24"/>
        </w:rPr>
        <w:t>faceen</w:t>
      </w:r>
      <w:proofErr w:type="spellEnd"/>
      <w:r w:rsidRPr="009C19C5">
        <w:rPr>
          <w:rFonts w:ascii="PT Sans" w:eastAsiaTheme="minorHAnsi" w:hAnsi="PT Sans" w:cstheme="minorBidi"/>
          <w:szCs w:val="24"/>
        </w:rPr>
        <w:t xml:space="preserve"> illalla, että tästä päivästä eteenpäin ei enää Villen kanssa ja </w:t>
      </w:r>
      <w:proofErr w:type="spellStart"/>
      <w:r w:rsidRPr="009C19C5">
        <w:rPr>
          <w:rFonts w:ascii="PT Sans" w:eastAsiaTheme="minorHAnsi" w:hAnsi="PT Sans" w:cstheme="minorBidi"/>
          <w:szCs w:val="24"/>
        </w:rPr>
        <w:t>semmosta</w:t>
      </w:r>
      <w:proofErr w:type="spellEnd"/>
      <w:r w:rsidRPr="009C19C5">
        <w:rPr>
          <w:rFonts w:ascii="PT Sans" w:eastAsiaTheme="minorHAnsi" w:hAnsi="PT Sans" w:cstheme="minorBidi"/>
          <w:szCs w:val="24"/>
        </w:rPr>
        <w:t xml:space="preserve"> kauhistelua, myös kannustusta tuli, mutta en sitten kyllä siellä jatkanut sitä vatvomista. Yhdessä </w:t>
      </w:r>
      <w:proofErr w:type="gramStart"/>
      <w:r w:rsidRPr="009C19C5">
        <w:rPr>
          <w:rFonts w:ascii="PT Sans" w:eastAsiaTheme="minorHAnsi" w:hAnsi="PT Sans" w:cstheme="minorBidi"/>
          <w:szCs w:val="24"/>
        </w:rPr>
        <w:t>oltiin</w:t>
      </w:r>
      <w:proofErr w:type="gramEnd"/>
      <w:r w:rsidRPr="009C19C5">
        <w:rPr>
          <w:rFonts w:ascii="PT Sans" w:eastAsiaTheme="minorHAnsi" w:hAnsi="PT Sans" w:cstheme="minorBidi"/>
          <w:szCs w:val="24"/>
        </w:rPr>
        <w:t xml:space="preserve"> oltu kahdeksan vuotta ja Jenna oli viisi. Ville viimeisteli gradua yksinäisistä köyhistä ja sitten ei kai itse halunnut olla itsekään yksinäinen edes opiskeluissa, kun tuli tämä kolmiodraama kuvaan, </w:t>
      </w:r>
      <w:proofErr w:type="spellStart"/>
      <w:r w:rsidRPr="009C19C5">
        <w:rPr>
          <w:rFonts w:ascii="PT Sans" w:eastAsiaTheme="minorHAnsi" w:hAnsi="PT Sans" w:cstheme="minorBidi"/>
          <w:szCs w:val="24"/>
        </w:rPr>
        <w:t>sulle</w:t>
      </w:r>
      <w:proofErr w:type="spellEnd"/>
      <w:r w:rsidRPr="009C19C5">
        <w:rPr>
          <w:rFonts w:ascii="PT Sans" w:eastAsiaTheme="minorHAnsi" w:hAnsi="PT Sans" w:cstheme="minorBidi"/>
          <w:szCs w:val="24"/>
        </w:rPr>
        <w:t xml:space="preserve"> puhelimessa selitinkin.</w:t>
      </w:r>
    </w:p>
    <w:bookmarkEnd w:id="2"/>
    <w:p w14:paraId="568793CF" w14:textId="4827C5CB" w:rsidR="00E615BD" w:rsidRPr="009C19C5" w:rsidRDefault="00E615BD" w:rsidP="004A76AC">
      <w:pPr>
        <w:widowControl/>
        <w:suppressAutoHyphens w:val="0"/>
        <w:autoSpaceDN/>
        <w:spacing w:after="160" w:line="259" w:lineRule="auto"/>
        <w:ind w:left="360"/>
        <w:textAlignment w:val="auto"/>
        <w:rPr>
          <w:rFonts w:ascii="PT Sans" w:eastAsiaTheme="minorHAnsi" w:hAnsi="PT Sans" w:cstheme="minorBidi"/>
          <w:szCs w:val="24"/>
        </w:rPr>
      </w:pPr>
    </w:p>
    <w:sectPr w:rsidR="00E615BD" w:rsidRPr="009C19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DA21" w14:textId="77777777" w:rsidR="004763A9" w:rsidRDefault="004763A9" w:rsidP="0023307E">
      <w:r>
        <w:separator/>
      </w:r>
    </w:p>
  </w:endnote>
  <w:endnote w:type="continuationSeparator" w:id="0">
    <w:p w14:paraId="1F68522B" w14:textId="77777777" w:rsidR="004763A9" w:rsidRDefault="004763A9" w:rsidP="0023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78B7" w14:textId="77777777" w:rsidR="004763A9" w:rsidRDefault="004763A9" w:rsidP="0023307E">
      <w:r>
        <w:separator/>
      </w:r>
    </w:p>
  </w:footnote>
  <w:footnote w:type="continuationSeparator" w:id="0">
    <w:p w14:paraId="375D98E3" w14:textId="77777777" w:rsidR="004763A9" w:rsidRDefault="004763A9" w:rsidP="0023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38B"/>
    <w:multiLevelType w:val="hybridMultilevel"/>
    <w:tmpl w:val="C3542478"/>
    <w:lvl w:ilvl="0" w:tplc="94D414CE">
      <w:start w:val="1"/>
      <w:numFmt w:val="bullet"/>
      <w:lvlText w:val=""/>
      <w:lvlJc w:val="left"/>
      <w:pPr>
        <w:tabs>
          <w:tab w:val="num" w:pos="720"/>
        </w:tabs>
        <w:ind w:left="720" w:hanging="360"/>
      </w:pPr>
      <w:rPr>
        <w:rFonts w:ascii="Symbol" w:hAnsi="Symbol" w:hint="default"/>
      </w:rPr>
    </w:lvl>
    <w:lvl w:ilvl="1" w:tplc="7226AE46" w:tentative="1">
      <w:start w:val="1"/>
      <w:numFmt w:val="bullet"/>
      <w:lvlText w:val=""/>
      <w:lvlJc w:val="left"/>
      <w:pPr>
        <w:tabs>
          <w:tab w:val="num" w:pos="1440"/>
        </w:tabs>
        <w:ind w:left="1440" w:hanging="360"/>
      </w:pPr>
      <w:rPr>
        <w:rFonts w:ascii="Symbol" w:hAnsi="Symbol" w:hint="default"/>
      </w:rPr>
    </w:lvl>
    <w:lvl w:ilvl="2" w:tplc="22EC1484" w:tentative="1">
      <w:start w:val="1"/>
      <w:numFmt w:val="bullet"/>
      <w:lvlText w:val=""/>
      <w:lvlJc w:val="left"/>
      <w:pPr>
        <w:tabs>
          <w:tab w:val="num" w:pos="2160"/>
        </w:tabs>
        <w:ind w:left="2160" w:hanging="360"/>
      </w:pPr>
      <w:rPr>
        <w:rFonts w:ascii="Symbol" w:hAnsi="Symbol" w:hint="default"/>
      </w:rPr>
    </w:lvl>
    <w:lvl w:ilvl="3" w:tplc="5B74F500" w:tentative="1">
      <w:start w:val="1"/>
      <w:numFmt w:val="bullet"/>
      <w:lvlText w:val=""/>
      <w:lvlJc w:val="left"/>
      <w:pPr>
        <w:tabs>
          <w:tab w:val="num" w:pos="2880"/>
        </w:tabs>
        <w:ind w:left="2880" w:hanging="360"/>
      </w:pPr>
      <w:rPr>
        <w:rFonts w:ascii="Symbol" w:hAnsi="Symbol" w:hint="default"/>
      </w:rPr>
    </w:lvl>
    <w:lvl w:ilvl="4" w:tplc="8F8A1D94" w:tentative="1">
      <w:start w:val="1"/>
      <w:numFmt w:val="bullet"/>
      <w:lvlText w:val=""/>
      <w:lvlJc w:val="left"/>
      <w:pPr>
        <w:tabs>
          <w:tab w:val="num" w:pos="3600"/>
        </w:tabs>
        <w:ind w:left="3600" w:hanging="360"/>
      </w:pPr>
      <w:rPr>
        <w:rFonts w:ascii="Symbol" w:hAnsi="Symbol" w:hint="default"/>
      </w:rPr>
    </w:lvl>
    <w:lvl w:ilvl="5" w:tplc="3AA2C89C" w:tentative="1">
      <w:start w:val="1"/>
      <w:numFmt w:val="bullet"/>
      <w:lvlText w:val=""/>
      <w:lvlJc w:val="left"/>
      <w:pPr>
        <w:tabs>
          <w:tab w:val="num" w:pos="4320"/>
        </w:tabs>
        <w:ind w:left="4320" w:hanging="360"/>
      </w:pPr>
      <w:rPr>
        <w:rFonts w:ascii="Symbol" w:hAnsi="Symbol" w:hint="default"/>
      </w:rPr>
    </w:lvl>
    <w:lvl w:ilvl="6" w:tplc="95B84E8E" w:tentative="1">
      <w:start w:val="1"/>
      <w:numFmt w:val="bullet"/>
      <w:lvlText w:val=""/>
      <w:lvlJc w:val="left"/>
      <w:pPr>
        <w:tabs>
          <w:tab w:val="num" w:pos="5040"/>
        </w:tabs>
        <w:ind w:left="5040" w:hanging="360"/>
      </w:pPr>
      <w:rPr>
        <w:rFonts w:ascii="Symbol" w:hAnsi="Symbol" w:hint="default"/>
      </w:rPr>
    </w:lvl>
    <w:lvl w:ilvl="7" w:tplc="16A2C6D4" w:tentative="1">
      <w:start w:val="1"/>
      <w:numFmt w:val="bullet"/>
      <w:lvlText w:val=""/>
      <w:lvlJc w:val="left"/>
      <w:pPr>
        <w:tabs>
          <w:tab w:val="num" w:pos="5760"/>
        </w:tabs>
        <w:ind w:left="5760" w:hanging="360"/>
      </w:pPr>
      <w:rPr>
        <w:rFonts w:ascii="Symbol" w:hAnsi="Symbol" w:hint="default"/>
      </w:rPr>
    </w:lvl>
    <w:lvl w:ilvl="8" w:tplc="6D9C6A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465EE0"/>
    <w:multiLevelType w:val="hybridMultilevel"/>
    <w:tmpl w:val="1086569E"/>
    <w:lvl w:ilvl="0" w:tplc="5282BBE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F203B4"/>
    <w:multiLevelType w:val="hybridMultilevel"/>
    <w:tmpl w:val="8C8E9A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C4366D"/>
    <w:multiLevelType w:val="hybridMultilevel"/>
    <w:tmpl w:val="77BC0B18"/>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F90898"/>
    <w:multiLevelType w:val="hybridMultilevel"/>
    <w:tmpl w:val="A5E277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E3B69EC"/>
    <w:multiLevelType w:val="hybridMultilevel"/>
    <w:tmpl w:val="7EE8F652"/>
    <w:lvl w:ilvl="0" w:tplc="5282BBE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BD"/>
    <w:rsid w:val="000073FB"/>
    <w:rsid w:val="00082943"/>
    <w:rsid w:val="00092ACA"/>
    <w:rsid w:val="0011747B"/>
    <w:rsid w:val="00120775"/>
    <w:rsid w:val="00122CEC"/>
    <w:rsid w:val="0014785C"/>
    <w:rsid w:val="00165516"/>
    <w:rsid w:val="001B194D"/>
    <w:rsid w:val="0023307E"/>
    <w:rsid w:val="003E4A2C"/>
    <w:rsid w:val="004763A9"/>
    <w:rsid w:val="004779C2"/>
    <w:rsid w:val="004A76AC"/>
    <w:rsid w:val="004F794F"/>
    <w:rsid w:val="005C62DE"/>
    <w:rsid w:val="005E21AB"/>
    <w:rsid w:val="006174D2"/>
    <w:rsid w:val="00674D7C"/>
    <w:rsid w:val="006B1B9C"/>
    <w:rsid w:val="00720D43"/>
    <w:rsid w:val="007837A8"/>
    <w:rsid w:val="007F2DB6"/>
    <w:rsid w:val="00836699"/>
    <w:rsid w:val="008D7617"/>
    <w:rsid w:val="008E71CE"/>
    <w:rsid w:val="00984524"/>
    <w:rsid w:val="009940B9"/>
    <w:rsid w:val="009C19C5"/>
    <w:rsid w:val="00B834DC"/>
    <w:rsid w:val="00B85338"/>
    <w:rsid w:val="00CA5419"/>
    <w:rsid w:val="00DF20B5"/>
    <w:rsid w:val="00E615BD"/>
    <w:rsid w:val="00E74462"/>
    <w:rsid w:val="00E902AD"/>
    <w:rsid w:val="00EA698B"/>
    <w:rsid w:val="00F85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B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CE"/>
    <w:pPr>
      <w:widowControl w:val="0"/>
      <w:suppressAutoHyphens/>
      <w:autoSpaceDN w:val="0"/>
      <w:spacing w:after="0" w:line="240" w:lineRule="auto"/>
      <w:textAlignment w:val="baseline"/>
    </w:pPr>
    <w:rPr>
      <w:rFonts w:ascii="Times New Roman" w:hAnsi="Times New Roman" w:cs="F"/>
      <w:sz w:val="24"/>
    </w:rPr>
  </w:style>
  <w:style w:type="paragraph" w:styleId="Heading1">
    <w:name w:val="heading 1"/>
    <w:basedOn w:val="Normal"/>
    <w:next w:val="Normal"/>
    <w:link w:val="Heading1Char"/>
    <w:uiPriority w:val="9"/>
    <w:qFormat/>
    <w:rsid w:val="004F794F"/>
    <w:pPr>
      <w:keepNext/>
      <w:keepLines/>
      <w:widowControl/>
      <w:suppressAutoHyphens w:val="0"/>
      <w:autoSpaceDN/>
      <w:spacing w:before="240" w:line="259" w:lineRule="auto"/>
      <w:textAlignment w:val="auto"/>
      <w:outlineLvl w:val="0"/>
    </w:pPr>
    <w:rPr>
      <w:rFonts w:ascii="PT Sans" w:eastAsiaTheme="majorEastAsia" w:hAnsi="PT Sans" w:cstheme="majorBidi"/>
      <w:sz w:val="32"/>
      <w:szCs w:val="32"/>
    </w:rPr>
  </w:style>
  <w:style w:type="paragraph" w:styleId="Heading2">
    <w:name w:val="heading 2"/>
    <w:basedOn w:val="Normal"/>
    <w:next w:val="Normal"/>
    <w:link w:val="Heading2Char"/>
    <w:uiPriority w:val="9"/>
    <w:unhideWhenUsed/>
    <w:qFormat/>
    <w:rsid w:val="004F794F"/>
    <w:pPr>
      <w:keepNext/>
      <w:keepLines/>
      <w:widowControl/>
      <w:suppressAutoHyphens w:val="0"/>
      <w:autoSpaceDN/>
      <w:spacing w:before="40" w:line="259" w:lineRule="auto"/>
      <w:textAlignment w:val="auto"/>
      <w:outlineLvl w:val="1"/>
    </w:pPr>
    <w:rPr>
      <w:rFonts w:ascii="PT Sans" w:eastAsiaTheme="majorEastAsia" w:hAnsi="PT Sans" w:cstheme="majorBidi"/>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4F"/>
    <w:rPr>
      <w:rFonts w:ascii="PT Sans" w:eastAsiaTheme="majorEastAsia" w:hAnsi="PT Sans" w:cstheme="majorBidi"/>
      <w:sz w:val="32"/>
      <w:szCs w:val="32"/>
    </w:rPr>
  </w:style>
  <w:style w:type="paragraph" w:styleId="ListParagraph">
    <w:name w:val="List Paragraph"/>
    <w:basedOn w:val="Normal"/>
    <w:uiPriority w:val="34"/>
    <w:qFormat/>
    <w:rsid w:val="00E615BD"/>
    <w:pPr>
      <w:ind w:left="720"/>
      <w:contextualSpacing/>
    </w:pPr>
  </w:style>
  <w:style w:type="character" w:styleId="CommentReference">
    <w:name w:val="annotation reference"/>
    <w:basedOn w:val="DefaultParagraphFont"/>
    <w:uiPriority w:val="99"/>
    <w:semiHidden/>
    <w:unhideWhenUsed/>
    <w:rsid w:val="00DF20B5"/>
    <w:rPr>
      <w:sz w:val="16"/>
      <w:szCs w:val="16"/>
    </w:rPr>
  </w:style>
  <w:style w:type="paragraph" w:styleId="CommentText">
    <w:name w:val="annotation text"/>
    <w:basedOn w:val="Normal"/>
    <w:link w:val="CommentTextChar"/>
    <w:uiPriority w:val="99"/>
    <w:semiHidden/>
    <w:unhideWhenUsed/>
    <w:rsid w:val="00DF20B5"/>
    <w:rPr>
      <w:sz w:val="20"/>
      <w:szCs w:val="20"/>
    </w:rPr>
  </w:style>
  <w:style w:type="character" w:customStyle="1" w:styleId="CommentTextChar">
    <w:name w:val="Comment Text Char"/>
    <w:basedOn w:val="DefaultParagraphFont"/>
    <w:link w:val="CommentText"/>
    <w:uiPriority w:val="99"/>
    <w:semiHidden/>
    <w:rsid w:val="00DF20B5"/>
    <w:rPr>
      <w:rFonts w:ascii="Times New Roman" w:hAnsi="Times New Roman" w:cs="F"/>
      <w:sz w:val="20"/>
      <w:szCs w:val="20"/>
    </w:rPr>
  </w:style>
  <w:style w:type="paragraph" w:styleId="CommentSubject">
    <w:name w:val="annotation subject"/>
    <w:basedOn w:val="CommentText"/>
    <w:next w:val="CommentText"/>
    <w:link w:val="CommentSubjectChar"/>
    <w:uiPriority w:val="99"/>
    <w:semiHidden/>
    <w:unhideWhenUsed/>
    <w:rsid w:val="00DF20B5"/>
    <w:rPr>
      <w:b/>
      <w:bCs/>
    </w:rPr>
  </w:style>
  <w:style w:type="character" w:customStyle="1" w:styleId="CommentSubjectChar">
    <w:name w:val="Comment Subject Char"/>
    <w:basedOn w:val="CommentTextChar"/>
    <w:link w:val="CommentSubject"/>
    <w:uiPriority w:val="99"/>
    <w:semiHidden/>
    <w:rsid w:val="00DF20B5"/>
    <w:rPr>
      <w:rFonts w:ascii="Times New Roman" w:hAnsi="Times New Roman" w:cs="F"/>
      <w:b/>
      <w:bCs/>
      <w:sz w:val="20"/>
      <w:szCs w:val="20"/>
    </w:rPr>
  </w:style>
  <w:style w:type="paragraph" w:styleId="Header">
    <w:name w:val="header"/>
    <w:basedOn w:val="Normal"/>
    <w:link w:val="HeaderChar"/>
    <w:uiPriority w:val="99"/>
    <w:unhideWhenUsed/>
    <w:rsid w:val="0023307E"/>
    <w:pPr>
      <w:tabs>
        <w:tab w:val="center" w:pos="4513"/>
        <w:tab w:val="right" w:pos="9026"/>
      </w:tabs>
    </w:pPr>
  </w:style>
  <w:style w:type="character" w:customStyle="1" w:styleId="HeaderChar">
    <w:name w:val="Header Char"/>
    <w:basedOn w:val="DefaultParagraphFont"/>
    <w:link w:val="Header"/>
    <w:uiPriority w:val="99"/>
    <w:rsid w:val="0023307E"/>
    <w:rPr>
      <w:rFonts w:ascii="Times New Roman" w:hAnsi="Times New Roman" w:cs="F"/>
      <w:sz w:val="24"/>
    </w:rPr>
  </w:style>
  <w:style w:type="paragraph" w:styleId="Footer">
    <w:name w:val="footer"/>
    <w:basedOn w:val="Normal"/>
    <w:link w:val="FooterChar"/>
    <w:uiPriority w:val="99"/>
    <w:unhideWhenUsed/>
    <w:rsid w:val="0023307E"/>
    <w:pPr>
      <w:tabs>
        <w:tab w:val="center" w:pos="4513"/>
        <w:tab w:val="right" w:pos="9026"/>
      </w:tabs>
    </w:pPr>
  </w:style>
  <w:style w:type="character" w:customStyle="1" w:styleId="FooterChar">
    <w:name w:val="Footer Char"/>
    <w:basedOn w:val="DefaultParagraphFont"/>
    <w:link w:val="Footer"/>
    <w:uiPriority w:val="99"/>
    <w:rsid w:val="0023307E"/>
    <w:rPr>
      <w:rFonts w:ascii="Times New Roman" w:hAnsi="Times New Roman" w:cs="F"/>
      <w:sz w:val="24"/>
    </w:rPr>
  </w:style>
  <w:style w:type="paragraph" w:styleId="Caption">
    <w:name w:val="caption"/>
    <w:basedOn w:val="Normal"/>
    <w:next w:val="Normal"/>
    <w:uiPriority w:val="35"/>
    <w:unhideWhenUsed/>
    <w:qFormat/>
    <w:rsid w:val="004F794F"/>
    <w:pPr>
      <w:keepNext/>
      <w:widowControl/>
      <w:suppressAutoHyphens w:val="0"/>
      <w:autoSpaceDN/>
      <w:spacing w:after="200"/>
      <w:textAlignment w:val="auto"/>
    </w:pPr>
    <w:rPr>
      <w:rFonts w:ascii="PT Sans" w:eastAsiaTheme="minorHAnsi" w:hAnsi="PT Sans" w:cstheme="minorBidi"/>
      <w:color w:val="44546A" w:themeColor="text2"/>
      <w:sz w:val="20"/>
      <w:szCs w:val="20"/>
    </w:rPr>
  </w:style>
  <w:style w:type="character" w:customStyle="1" w:styleId="Heading2Char">
    <w:name w:val="Heading 2 Char"/>
    <w:basedOn w:val="DefaultParagraphFont"/>
    <w:link w:val="Heading2"/>
    <w:uiPriority w:val="9"/>
    <w:rsid w:val="004F794F"/>
    <w:rPr>
      <w:rFonts w:ascii="PT Sans" w:eastAsiaTheme="majorEastAsia" w:hAnsi="PT Sans" w:cstheme="maj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1317</Characters>
  <Application>Microsoft Office Word</Application>
  <DocSecurity>0</DocSecurity>
  <Lines>263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Kuvitteellinen laadullinen esimerkki</dc:title>
  <dc:subject/>
  <dc:creator/>
  <cp:keywords/>
  <dc:description/>
  <cp:lastModifiedBy/>
  <cp:revision>1</cp:revision>
  <dcterms:created xsi:type="dcterms:W3CDTF">2022-09-20T13:47:00Z</dcterms:created>
  <dcterms:modified xsi:type="dcterms:W3CDTF">2022-09-21T06:25:00Z</dcterms:modified>
</cp:coreProperties>
</file>